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2134C" w14:textId="5CDD7293" w:rsidR="00124789" w:rsidRPr="00124789" w:rsidRDefault="00124789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Q</w:t>
      </w: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ueridos estudiantes,</w:t>
      </w:r>
    </w:p>
    <w:p w14:paraId="7D4B49D6" w14:textId="6E93E854" w:rsidR="00124789" w:rsidRPr="00124789" w:rsidRDefault="00124789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¡Bienvenidos 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sexto</w:t>
      </w: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 grado! ¡Soy la Sr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t</w:t>
      </w: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a. Zepp y tengo el honor de ser su maestra de ELA durante el próximo año escolar! Durante estos próximos 180 días vamos a aprender y crecer juntos, conocernos y respetarnos mutuamente y, lo más importante, conquistar y enfrentar desafíos juntos. Tengo muchas metas para mí como su maestr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a</w:t>
      </w: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, mientras que también tengo muchas metas para cada uno de ustedes como mis alumnos. Siempre estaré disponible para responder cualquier pregunta, brindarle ayuda adicional y ser un recurso en sus tareas diarias.</w:t>
      </w:r>
    </w:p>
    <w:p w14:paraId="4C5C8111" w14:textId="5904CE7D" w:rsidR="00124789" w:rsidRPr="00124789" w:rsidRDefault="00124789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Mi objetivo número uno como maestr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a</w:t>
      </w: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 es que cada uno de ustedes se convierta en un lector, escritor y estudiante más fuerte al final de nuestro tiempo juntos. Sin embargo, para tener éxito en este objetivo, debe establecer un objetivo para que usted mismo llegue a la clase motivado y listo para aprender todos los días. Solo puedes sacar lo que pones: mi expectativa es </w:t>
      </w:r>
      <w:proofErr w:type="gramStart"/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que</w:t>
      </w:r>
      <w:proofErr w:type="gramEnd"/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 si estoy aportando el 110% todos los días, estás haciendo lo mismo.</w:t>
      </w:r>
    </w:p>
    <w:p w14:paraId="13D0396D" w14:textId="77777777" w:rsidR="00124789" w:rsidRPr="00124789" w:rsidRDefault="00124789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En </w:t>
      </w:r>
      <w:proofErr w:type="gramStart"/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este aula</w:t>
      </w:r>
      <w:proofErr w:type="gramEnd"/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, todos somos humanos y cometemos errores. Espero que podamos aprender de nuestros propios errores y los de los demás. Dicho esto, tengo una política de tolerancia cero para cualquier acoso e intimidación. Para lograr nuestro objetivo de convertirnos en estudiantes más fuertes, debemos proporcionar un entorno de aprendizaje seguro para todos. Este ambiente seguro comienza con el respeto a nosotros mismos, a nuestros maestros y a nuestros compañeros de clase.</w:t>
      </w:r>
    </w:p>
    <w:p w14:paraId="3637D2AE" w14:textId="77777777" w:rsidR="00124789" w:rsidRPr="00124789" w:rsidRDefault="00124789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El aprendizaje es un proceso difícil pero gratificante. No tengo dudas de que todos y cada uno de ustedes crecerán y aprenderán algo nuevo cada día. Este año escolar será desafiante, pero juntos, podemos vencer ese desafío. Espero con interés trabajar con todos ustedes como clase e individuos. Por favor, nunca dudes en hablar conmigo antes de clase, después de clase o después de la escuela. Cada uno de ustedes tiene la habilidad interna para tener éxito, ¡simplemente estoy aquí para sacar esa habilidad y ponerla en práctica!</w:t>
      </w:r>
    </w:p>
    <w:p w14:paraId="169A2D03" w14:textId="77777777" w:rsidR="00124789" w:rsidRPr="00124789" w:rsidRDefault="00124789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¡Tengamos un año escolar exitoso y lleno de aprendizaje!</w:t>
      </w:r>
    </w:p>
    <w:p w14:paraId="33BD90BA" w14:textId="77777777" w:rsidR="00124789" w:rsidRPr="00124789" w:rsidRDefault="00124789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  <w:r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Ms. Zepp</w:t>
      </w:r>
    </w:p>
    <w:p w14:paraId="03F77BB0" w14:textId="77777777" w:rsidR="00124789" w:rsidRPr="00124789" w:rsidRDefault="00124789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</w:p>
    <w:p w14:paraId="16B0292D" w14:textId="77777777" w:rsidR="002B4018" w:rsidRPr="002B4018" w:rsidRDefault="00124789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s-ES"/>
        </w:rPr>
      </w:pPr>
      <w:r w:rsidRPr="001247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s-ES"/>
        </w:rPr>
        <w:t xml:space="preserve">"Los mejores maestros te muestran dónde mirar, pero no te dicen qué ver". </w:t>
      </w:r>
    </w:p>
    <w:p w14:paraId="4850BFDE" w14:textId="26B71766" w:rsidR="00124789" w:rsidRPr="00124789" w:rsidRDefault="002B4018" w:rsidP="002B40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ab/>
      </w:r>
      <w:r w:rsidR="00124789"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Alexandra </w:t>
      </w:r>
      <w:proofErr w:type="spellStart"/>
      <w:r w:rsidR="00124789" w:rsidRPr="00124789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>Trenfor</w:t>
      </w:r>
      <w:proofErr w:type="spellEnd"/>
    </w:p>
    <w:p w14:paraId="6CF76620" w14:textId="77777777" w:rsidR="008D7DDA" w:rsidRDefault="008D7DDA" w:rsidP="00215CBB">
      <w:pPr>
        <w:rPr>
          <w:rFonts w:ascii="Times New Roman" w:hAnsi="Times New Roman" w:cs="Times New Roman"/>
          <w:b/>
          <w:sz w:val="32"/>
          <w:szCs w:val="24"/>
        </w:rPr>
        <w:sectPr w:rsidR="008D7DDA" w:rsidSect="002B4018">
          <w:pgSz w:w="12240" w:h="15840"/>
          <w:pgMar w:top="576" w:right="864" w:bottom="576" w:left="1152" w:header="720" w:footer="720" w:gutter="0"/>
          <w:cols w:space="720"/>
          <w:docGrid w:linePitch="360"/>
        </w:sectPr>
      </w:pPr>
    </w:p>
    <w:p w14:paraId="6A15D22F" w14:textId="77777777" w:rsidR="008D7DDA" w:rsidRDefault="008D7DDA" w:rsidP="008D7DD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828F6BB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s-ES"/>
        </w:rPr>
      </w:pPr>
      <w:r w:rsidRPr="002B401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s-ES"/>
        </w:rPr>
        <w:t>Expectativas del salón de clases de la Sra. Zepp</w:t>
      </w:r>
    </w:p>
    <w:p w14:paraId="068E4485" w14:textId="2DB7D55A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</w:pP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 Siempre estarás presente en clase</w:t>
      </w:r>
    </w:p>
    <w:p w14:paraId="1AE75AF7" w14:textId="57A90C8C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o Si llegas tarde, me presentarás un pase (3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tardes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resultan en la detención del almuerzo)</w:t>
      </w:r>
    </w:p>
    <w:p w14:paraId="3899757F" w14:textId="094DCEA6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>o Cuando entre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a clase,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toma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asiento.</w:t>
      </w:r>
    </w:p>
    <w:p w14:paraId="723D52B7" w14:textId="7E17A095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o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No debes estar distraídos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>, comiendo, masticando chicle, durmiendo o dibujando</w:t>
      </w:r>
    </w:p>
    <w:p w14:paraId="11C3A4A0" w14:textId="77777777" w:rsidR="00215CBB" w:rsidRPr="00215CBB" w:rsidRDefault="00215CBB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es-ES"/>
        </w:rPr>
      </w:pPr>
    </w:p>
    <w:p w14:paraId="1AF012F7" w14:textId="2A3D6E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</w:pP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Vendrás preparado con todos los materiales en cada clase</w:t>
      </w:r>
    </w:p>
    <w:p w14:paraId="07145E5B" w14:textId="22AE7E2A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o Se proporcionan materiales adicionales, como papel, lápices, pegamento, lápices de colores, pero se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br/>
        <w:t xml:space="preserve">    entregan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por orden de llegada.</w:t>
      </w:r>
    </w:p>
    <w:p w14:paraId="33748D9E" w14:textId="2368D842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>o Debe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traer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tu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libro de trabajo y novela todos los días</w:t>
      </w:r>
    </w:p>
    <w:p w14:paraId="1969C7F5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es-ES"/>
        </w:rPr>
      </w:pPr>
    </w:p>
    <w:p w14:paraId="0A28C884" w14:textId="2BF8E33D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</w:pP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Entregará</w:t>
      </w:r>
      <w:r w:rsidR="00215CBB" w:rsidRPr="00215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s </w:t>
      </w: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la tarea completa y l</w:t>
      </w:r>
      <w:r w:rsidR="00215CBB" w:rsidRPr="00215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os trabajos </w:t>
      </w: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de clase a tiempo</w:t>
      </w:r>
    </w:p>
    <w:p w14:paraId="59A12081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>o A tiempo significa el comienzo de la clase cuando la estoy recogiendo</w:t>
      </w:r>
    </w:p>
    <w:p w14:paraId="74D97281" w14:textId="70CF241A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o A menos que algo haya sido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hablado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conmigo, por cada día que una tarea es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>entregad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a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tarde,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se desconta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>rá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n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5 puntos. Recuerd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a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>: algunos puntos son mejores que un 0</w:t>
      </w:r>
    </w:p>
    <w:p w14:paraId="550AA4D7" w14:textId="78909C62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>o Debido a que la tarea siempre es de 5 puntos, no recibe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crédito parcial por tarea incompleta o tardía,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br/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>ya sea que la tenga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o no.</w:t>
      </w:r>
    </w:p>
    <w:p w14:paraId="1462AE31" w14:textId="2C561B4E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o Leeremos mucho en clase y fuera de clase. Es </w:t>
      </w:r>
      <w:proofErr w:type="gramStart"/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 xml:space="preserve">tu 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trabajo</w:t>
      </w:r>
      <w:proofErr w:type="gramEnd"/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proofErr w:type="spellStart"/>
      <w:r w:rsidRPr="002B4018">
        <w:rPr>
          <w:rFonts w:ascii="Times New Roman" w:eastAsia="Times New Roman" w:hAnsi="Times New Roman" w:cs="Times New Roman"/>
          <w:color w:val="222222"/>
          <w:lang w:val="es-ES"/>
        </w:rPr>
        <w:t>manteners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t</w:t>
      </w:r>
      <w:proofErr w:type="spellEnd"/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al día con nuestras lecturas en</w:t>
      </w:r>
    </w:p>
    <w:p w14:paraId="28C1385D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>para participar en la tarea diaria</w:t>
      </w:r>
    </w:p>
    <w:p w14:paraId="179C01DB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es-ES"/>
        </w:rPr>
      </w:pPr>
    </w:p>
    <w:p w14:paraId="56FFFFA1" w14:textId="0E101EA4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</w:pP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Es </w:t>
      </w:r>
      <w:r w:rsidR="00215CBB" w:rsidRPr="00701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t</w:t>
      </w: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u responsabilidad recuperar cualquier trabajo perdido, tareas y recibir cualquier información que haya</w:t>
      </w:r>
      <w:r w:rsidR="00215CBB" w:rsidRPr="00701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s</w:t>
      </w: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 xml:space="preserve"> perdido</w:t>
      </w:r>
    </w:p>
    <w:p w14:paraId="35FEB1DC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>o Tienes un día por un día para recuperar cualquier trabajo perdido</w:t>
      </w:r>
    </w:p>
    <w:p w14:paraId="06FA0DC2" w14:textId="2A6E4056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o Siempre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t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e proporcionaré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t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u trabajo perdido, pero es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t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>u responsabilidad completarlo</w:t>
      </w:r>
    </w:p>
    <w:p w14:paraId="41EE6DDE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es-ES"/>
        </w:rPr>
      </w:pPr>
    </w:p>
    <w:p w14:paraId="72F9C5CC" w14:textId="374B6E36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</w:pP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Siempre darás lo mejor y harás todo lo posible</w:t>
      </w:r>
    </w:p>
    <w:p w14:paraId="1628E836" w14:textId="7A43FF8E" w:rsid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o Es importante hacer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t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>u mejor esfuerzo en todo el trabajo que entregue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y complete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>. Todos somos humanos y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 xml:space="preserve"> tenemos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 xml:space="preserve"> días </w:t>
      </w:r>
      <w:r w:rsidR="00215CBB" w:rsidRPr="00215CBB">
        <w:rPr>
          <w:rFonts w:ascii="Times New Roman" w:eastAsia="Times New Roman" w:hAnsi="Times New Roman" w:cs="Times New Roman"/>
          <w:color w:val="222222"/>
          <w:lang w:val="es-ES"/>
        </w:rPr>
        <w:t>malos</w:t>
      </w:r>
      <w:r w:rsidRPr="002B4018">
        <w:rPr>
          <w:rFonts w:ascii="Times New Roman" w:eastAsia="Times New Roman" w:hAnsi="Times New Roman" w:cs="Times New Roman"/>
          <w:color w:val="222222"/>
          <w:lang w:val="es-ES"/>
        </w:rPr>
        <w:t>, pero eso no significa que el trabajo se detenga.</w:t>
      </w:r>
    </w:p>
    <w:p w14:paraId="1DAFD2E3" w14:textId="77777777" w:rsidR="00215CBB" w:rsidRPr="002B4018" w:rsidRDefault="00215CBB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14:paraId="3A612FB7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</w:pPr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 xml:space="preserve">Los insultos, las blasfemias, la intimidación y el acoso no son aceptables en </w:t>
      </w:r>
      <w:proofErr w:type="gramStart"/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>este aula</w:t>
      </w:r>
      <w:proofErr w:type="gramEnd"/>
      <w:r w:rsidRPr="002B40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/>
        </w:rPr>
        <w:t>.</w:t>
      </w:r>
    </w:p>
    <w:p w14:paraId="3D705FFD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Una ofensa por primera vez resultará en una advertencia verbal. Una segunda ofensa resultará</w:t>
      </w:r>
    </w:p>
    <w:p w14:paraId="1B1F44F4" w14:textId="325A2DBE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en la detención </w:t>
      </w:r>
      <w:r w:rsidR="00215CB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durante el</w:t>
      </w:r>
      <w:r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almuerzo. Una ofensa por tercera vez resultará en contactar a la casa.</w:t>
      </w:r>
    </w:p>
    <w:p w14:paraId="19A50887" w14:textId="58B9B881" w:rsid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Cualquier ofensa después de eso se determinará en privado co</w:t>
      </w:r>
      <w:r w:rsidR="00215CB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ntigo</w:t>
      </w:r>
      <w:r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, </w:t>
      </w:r>
      <w:r w:rsidR="00215CB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t</w:t>
      </w:r>
      <w:r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us padres y yo.</w:t>
      </w:r>
    </w:p>
    <w:p w14:paraId="67E80640" w14:textId="77777777" w:rsidR="00215CBB" w:rsidRPr="002B4018" w:rsidRDefault="00215CBB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es-ES"/>
        </w:rPr>
      </w:pPr>
    </w:p>
    <w:p w14:paraId="6B44EC3F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Regla general para el comportamiento y la conducta apropiados: si no se lo dirías a tu abuela, no lo digas en el aula.</w:t>
      </w:r>
    </w:p>
    <w:p w14:paraId="4E28187C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es-ES"/>
        </w:rPr>
      </w:pPr>
    </w:p>
    <w:p w14:paraId="73402097" w14:textId="6A732AF9" w:rsidR="002B4018" w:rsidRPr="002B4018" w:rsidRDefault="00215CBB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Guarda</w:t>
      </w:r>
      <w:r w:rsidR="002B4018"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esta información 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t</w:t>
      </w:r>
      <w:r w:rsidR="002B4018"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u sección de inglés de su carpeta. ¡Tengo altas expectativas para ustedes, para mí y para nuestro tiempo juntos!</w:t>
      </w:r>
    </w:p>
    <w:p w14:paraId="7E2F2EFF" w14:textId="77777777" w:rsidR="002B4018" w:rsidRPr="002B4018" w:rsidRDefault="002B4018" w:rsidP="00215C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es-ES"/>
        </w:rPr>
      </w:pPr>
    </w:p>
    <w:p w14:paraId="62540ABE" w14:textId="1B74451C" w:rsidR="00215CBB" w:rsidRPr="00701043" w:rsidRDefault="002B4018" w:rsidP="007010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40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ES"/>
        </w:rPr>
        <w:t>"Hoy me comportaré como si fuera el día en que me recordarán".</w:t>
      </w:r>
      <w:r w:rsidRPr="002B401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Dr. Seuss</w:t>
      </w:r>
    </w:p>
    <w:p w14:paraId="258AE34B" w14:textId="530C09C5" w:rsidR="008D7DDA" w:rsidRPr="002B129F" w:rsidRDefault="008D7DDA" w:rsidP="00701043">
      <w:pPr>
        <w:rPr>
          <w:rFonts w:ascii="Times New Roman" w:hAnsi="Times New Roman" w:cs="Times New Roman"/>
          <w:i/>
          <w:sz w:val="28"/>
          <w:szCs w:val="24"/>
        </w:rPr>
      </w:pPr>
      <w:r w:rsidRPr="00E04AA1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sectPr w:rsidR="008D7DDA" w:rsidRPr="002B129F" w:rsidSect="002B4018">
      <w:pgSz w:w="12240" w:h="15840"/>
      <w:pgMar w:top="576" w:right="864" w:bottom="576" w:left="1152" w:header="720" w:footer="720" w:gutter="0"/>
      <w:pgBorders w:offsetFrom="page">
        <w:top w:val="pencils" w:sz="26" w:space="24" w:color="auto"/>
        <w:left w:val="pencils" w:sz="26" w:space="24" w:color="auto"/>
        <w:bottom w:val="pencils" w:sz="26" w:space="24" w:color="auto"/>
        <w:right w:val="pencils" w:sz="2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EF0"/>
    <w:multiLevelType w:val="hybridMultilevel"/>
    <w:tmpl w:val="2B1E75A8"/>
    <w:lvl w:ilvl="0" w:tplc="37FA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EBC1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4315"/>
    <w:multiLevelType w:val="hybridMultilevel"/>
    <w:tmpl w:val="E172638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69664AD"/>
    <w:multiLevelType w:val="hybridMultilevel"/>
    <w:tmpl w:val="C54EE092"/>
    <w:lvl w:ilvl="0" w:tplc="DA5201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DF6E1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46606"/>
    <w:multiLevelType w:val="hybridMultilevel"/>
    <w:tmpl w:val="9ED82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54E4D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7A"/>
    <w:rsid w:val="000370BF"/>
    <w:rsid w:val="000804CB"/>
    <w:rsid w:val="000828C3"/>
    <w:rsid w:val="00124789"/>
    <w:rsid w:val="001828D4"/>
    <w:rsid w:val="00215CBB"/>
    <w:rsid w:val="00290F93"/>
    <w:rsid w:val="002B129F"/>
    <w:rsid w:val="002B4018"/>
    <w:rsid w:val="002D615D"/>
    <w:rsid w:val="002E121B"/>
    <w:rsid w:val="003662C8"/>
    <w:rsid w:val="003850A7"/>
    <w:rsid w:val="00390402"/>
    <w:rsid w:val="005A1996"/>
    <w:rsid w:val="00653066"/>
    <w:rsid w:val="006607CF"/>
    <w:rsid w:val="006A78FE"/>
    <w:rsid w:val="00701043"/>
    <w:rsid w:val="0071192A"/>
    <w:rsid w:val="007E0201"/>
    <w:rsid w:val="008D7DDA"/>
    <w:rsid w:val="0091301D"/>
    <w:rsid w:val="00946CD7"/>
    <w:rsid w:val="00975DCF"/>
    <w:rsid w:val="00984B7A"/>
    <w:rsid w:val="009A4001"/>
    <w:rsid w:val="009B386F"/>
    <w:rsid w:val="00A92151"/>
    <w:rsid w:val="00AE21F6"/>
    <w:rsid w:val="00AF3DB2"/>
    <w:rsid w:val="00B87AD6"/>
    <w:rsid w:val="00B87F34"/>
    <w:rsid w:val="00BD02CC"/>
    <w:rsid w:val="00C24CD1"/>
    <w:rsid w:val="00C466C5"/>
    <w:rsid w:val="00C52CD7"/>
    <w:rsid w:val="00C828FC"/>
    <w:rsid w:val="00D8449D"/>
    <w:rsid w:val="00D918AB"/>
    <w:rsid w:val="00EA04AA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62BD"/>
  <w15:chartTrackingRefBased/>
  <w15:docId w15:val="{39F05EFF-4F6F-4C23-AB49-494FEFA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D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0AFA-D611-4A7B-A3C4-B96055A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Dani Zepp</cp:lastModifiedBy>
  <cp:revision>2</cp:revision>
  <cp:lastPrinted>2019-08-29T14:09:00Z</cp:lastPrinted>
  <dcterms:created xsi:type="dcterms:W3CDTF">2019-08-30T11:05:00Z</dcterms:created>
  <dcterms:modified xsi:type="dcterms:W3CDTF">2019-08-30T11:05:00Z</dcterms:modified>
</cp:coreProperties>
</file>